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98AE" w14:textId="508105EF" w:rsidR="00D83621" w:rsidRPr="00BE23B2" w:rsidRDefault="00D83621" w:rsidP="00D836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3B2">
        <w:rPr>
          <w:rFonts w:ascii="Times New Roman" w:hAnsi="Times New Roman" w:cs="Times New Roman"/>
          <w:b/>
          <w:bCs/>
          <w:sz w:val="24"/>
          <w:szCs w:val="24"/>
        </w:rPr>
        <w:t>Cabinet Summary</w:t>
      </w:r>
    </w:p>
    <w:p w14:paraId="665B96F0" w14:textId="5F6D3ECB" w:rsidR="00D83621" w:rsidRPr="00BE23B2" w:rsidRDefault="00D83621" w:rsidP="00D836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3B2">
        <w:rPr>
          <w:rFonts w:ascii="Times New Roman" w:hAnsi="Times New Roman" w:cs="Times New Roman"/>
          <w:b/>
          <w:bCs/>
          <w:sz w:val="24"/>
          <w:szCs w:val="24"/>
        </w:rPr>
        <w:t>June 10, 2025</w:t>
      </w:r>
    </w:p>
    <w:p w14:paraId="3E796A93" w14:textId="77777777" w:rsidR="00D83621" w:rsidRPr="00BE23B2" w:rsidRDefault="00D83621">
      <w:pPr>
        <w:rPr>
          <w:rFonts w:ascii="Times New Roman" w:hAnsi="Times New Roman" w:cs="Times New Roman"/>
          <w:sz w:val="24"/>
          <w:szCs w:val="24"/>
        </w:rPr>
      </w:pPr>
    </w:p>
    <w:p w14:paraId="6A4B185E" w14:textId="0459D385" w:rsidR="00D83621" w:rsidRPr="00BE23B2" w:rsidRDefault="00D83621">
      <w:p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</w:rPr>
        <w:t>Excused: Lew</w:t>
      </w:r>
    </w:p>
    <w:p w14:paraId="2ED64304" w14:textId="77777777" w:rsidR="00D83621" w:rsidRPr="00BE23B2" w:rsidRDefault="00D83621">
      <w:pPr>
        <w:rPr>
          <w:rFonts w:ascii="Times New Roman" w:hAnsi="Times New Roman" w:cs="Times New Roman"/>
          <w:sz w:val="24"/>
          <w:szCs w:val="24"/>
        </w:rPr>
      </w:pPr>
    </w:p>
    <w:p w14:paraId="5E37AE04" w14:textId="6388197E" w:rsidR="00D83621" w:rsidRPr="00BE23B2" w:rsidRDefault="001C04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23B2">
        <w:rPr>
          <w:rFonts w:ascii="Times New Roman" w:hAnsi="Times New Roman" w:cs="Times New Roman"/>
          <w:bCs/>
          <w:sz w:val="24"/>
          <w:szCs w:val="24"/>
          <w:u w:val="single"/>
        </w:rPr>
        <w:t>Recruitment Open Forum</w:t>
      </w:r>
      <w:r w:rsidR="00EF33B4" w:rsidRPr="00BE23B2">
        <w:rPr>
          <w:rFonts w:ascii="Times New Roman" w:hAnsi="Times New Roman" w:cs="Times New Roman"/>
          <w:bCs/>
          <w:sz w:val="24"/>
          <w:szCs w:val="24"/>
          <w:u w:val="single"/>
        </w:rPr>
        <w:t>s</w:t>
      </w:r>
      <w:r w:rsidRPr="00BE23B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EF33B4" w:rsidRPr="00BE23B2">
        <w:rPr>
          <w:rFonts w:ascii="Times New Roman" w:hAnsi="Times New Roman" w:cs="Times New Roman"/>
          <w:bCs/>
          <w:sz w:val="24"/>
          <w:szCs w:val="24"/>
          <w:u w:val="single"/>
        </w:rPr>
        <w:t>F</w:t>
      </w:r>
      <w:r w:rsidRPr="00BE23B2">
        <w:rPr>
          <w:rFonts w:ascii="Times New Roman" w:hAnsi="Times New Roman" w:cs="Times New Roman"/>
          <w:bCs/>
          <w:sz w:val="24"/>
          <w:szCs w:val="24"/>
          <w:u w:val="single"/>
        </w:rPr>
        <w:t>eedback</w:t>
      </w:r>
    </w:p>
    <w:p w14:paraId="142473F8" w14:textId="49E96E61" w:rsidR="001C5CC3" w:rsidRPr="00BE23B2" w:rsidRDefault="001C5CC3" w:rsidP="007B50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</w:rPr>
        <w:t xml:space="preserve">Stephanie </w:t>
      </w:r>
      <w:r w:rsidR="008327C6" w:rsidRPr="00BE23B2">
        <w:rPr>
          <w:rFonts w:ascii="Times New Roman" w:hAnsi="Times New Roman" w:cs="Times New Roman"/>
          <w:sz w:val="24"/>
          <w:szCs w:val="24"/>
        </w:rPr>
        <w:t xml:space="preserve">Bush </w:t>
      </w:r>
      <w:r w:rsidRPr="00BE23B2">
        <w:rPr>
          <w:rFonts w:ascii="Times New Roman" w:hAnsi="Times New Roman" w:cs="Times New Roman"/>
          <w:sz w:val="24"/>
          <w:szCs w:val="24"/>
        </w:rPr>
        <w:t>and Crystal shared feedback and suggested changes to the process.</w:t>
      </w:r>
    </w:p>
    <w:p w14:paraId="59CD71C2" w14:textId="77777777" w:rsidR="008327C6" w:rsidRPr="00BE23B2" w:rsidRDefault="008327C6" w:rsidP="008327C6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</w:rPr>
        <w:t>58 attended; 23 survey responses.</w:t>
      </w:r>
    </w:p>
    <w:p w14:paraId="39920A8D" w14:textId="77777777" w:rsidR="008327C6" w:rsidRPr="00BE23B2" w:rsidRDefault="008327C6" w:rsidP="008327C6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</w:rPr>
        <w:t>Varied feedback on hiring approach.</w:t>
      </w:r>
    </w:p>
    <w:p w14:paraId="32AB8C5B" w14:textId="77777777" w:rsidR="008327C6" w:rsidRPr="00BE23B2" w:rsidRDefault="008327C6" w:rsidP="008327C6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E23B2">
        <w:rPr>
          <w:rFonts w:ascii="Times New Roman" w:hAnsi="Times New Roman" w:cs="Times New Roman"/>
          <w:b/>
          <w:bCs/>
          <w:sz w:val="24"/>
          <w:szCs w:val="24"/>
        </w:rPr>
        <w:t>Insights to be incorporated into Hiring Guide, rollout planned for fall 2025.</w:t>
      </w:r>
    </w:p>
    <w:p w14:paraId="7A343D52" w14:textId="3F80CDAE" w:rsidR="008327C6" w:rsidRPr="00BE23B2" w:rsidRDefault="008327C6" w:rsidP="008327C6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</w:rPr>
        <w:t>"Time to hire" activity from SHN Colloquium provided helpful guidance on human</w:t>
      </w:r>
      <w:r w:rsidRPr="00BE23B2">
        <w:rPr>
          <w:rFonts w:ascii="Times New Roman" w:hAnsi="Times New Roman" w:cs="Times New Roman"/>
          <w:sz w:val="24"/>
          <w:szCs w:val="24"/>
        </w:rPr>
        <w:t xml:space="preserve"> (only)</w:t>
      </w:r>
      <w:r w:rsidRPr="00BE23B2">
        <w:rPr>
          <w:rFonts w:ascii="Times New Roman" w:hAnsi="Times New Roman" w:cs="Times New Roman"/>
          <w:sz w:val="24"/>
          <w:szCs w:val="24"/>
        </w:rPr>
        <w:t xml:space="preserve">, </w:t>
      </w:r>
      <w:r w:rsidRPr="00BE23B2">
        <w:rPr>
          <w:rFonts w:ascii="Times New Roman" w:hAnsi="Times New Roman" w:cs="Times New Roman"/>
          <w:sz w:val="24"/>
          <w:szCs w:val="24"/>
        </w:rPr>
        <w:t xml:space="preserve">AI </w:t>
      </w:r>
      <w:r w:rsidRPr="00BE23B2">
        <w:rPr>
          <w:rFonts w:ascii="Times New Roman" w:hAnsi="Times New Roman" w:cs="Times New Roman"/>
          <w:sz w:val="24"/>
          <w:szCs w:val="24"/>
        </w:rPr>
        <w:t xml:space="preserve">augmented, and AI </w:t>
      </w:r>
      <w:r w:rsidRPr="00BE23B2">
        <w:rPr>
          <w:rFonts w:ascii="Times New Roman" w:hAnsi="Times New Roman" w:cs="Times New Roman"/>
          <w:sz w:val="24"/>
          <w:szCs w:val="24"/>
        </w:rPr>
        <w:t xml:space="preserve">(only) </w:t>
      </w:r>
      <w:r w:rsidRPr="00BE23B2">
        <w:rPr>
          <w:rFonts w:ascii="Times New Roman" w:hAnsi="Times New Roman" w:cs="Times New Roman"/>
          <w:sz w:val="24"/>
          <w:szCs w:val="24"/>
        </w:rPr>
        <w:t>processes.</w:t>
      </w:r>
    </w:p>
    <w:p w14:paraId="0AD19EF3" w14:textId="5D77A933" w:rsidR="001C0454" w:rsidRPr="00BE23B2" w:rsidRDefault="001C0454">
      <w:p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  <w:u w:val="single"/>
        </w:rPr>
        <w:t>Previous Meeting Summary</w:t>
      </w:r>
      <w:r w:rsidR="00CB1BFF" w:rsidRPr="00BE23B2">
        <w:rPr>
          <w:rFonts w:ascii="Times New Roman" w:hAnsi="Times New Roman" w:cs="Times New Roman"/>
          <w:sz w:val="24"/>
          <w:szCs w:val="24"/>
        </w:rPr>
        <w:t xml:space="preserve"> - Jill</w:t>
      </w:r>
    </w:p>
    <w:p w14:paraId="0D6E0BCB" w14:textId="77777777" w:rsidR="001C0454" w:rsidRPr="00BE23B2" w:rsidRDefault="001C0454">
      <w:pPr>
        <w:rPr>
          <w:rFonts w:ascii="Times New Roman" w:hAnsi="Times New Roman" w:cs="Times New Roman"/>
          <w:sz w:val="24"/>
          <w:szCs w:val="24"/>
        </w:rPr>
      </w:pPr>
    </w:p>
    <w:p w14:paraId="61CD80A0" w14:textId="48B0FA44" w:rsidR="001C0454" w:rsidRPr="00BE23B2" w:rsidRDefault="001C04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23B2">
        <w:rPr>
          <w:rFonts w:ascii="Times New Roman" w:hAnsi="Times New Roman" w:cs="Times New Roman"/>
          <w:sz w:val="24"/>
          <w:szCs w:val="24"/>
          <w:u w:val="single"/>
        </w:rPr>
        <w:t>Values Moments</w:t>
      </w:r>
    </w:p>
    <w:p w14:paraId="5AE3052B" w14:textId="2000C4F8" w:rsidR="001C0454" w:rsidRPr="00BE23B2" w:rsidRDefault="007B7759" w:rsidP="00990A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</w:rPr>
        <w:t>Randy</w:t>
      </w:r>
      <w:r w:rsidR="003F6DF2" w:rsidRPr="00BE23B2">
        <w:rPr>
          <w:rFonts w:ascii="Times New Roman" w:hAnsi="Times New Roman" w:cs="Times New Roman"/>
          <w:sz w:val="24"/>
          <w:szCs w:val="24"/>
        </w:rPr>
        <w:t xml:space="preserve"> </w:t>
      </w:r>
      <w:r w:rsidRPr="00BE23B2">
        <w:rPr>
          <w:rFonts w:ascii="Times New Roman" w:hAnsi="Times New Roman" w:cs="Times New Roman"/>
          <w:sz w:val="24"/>
          <w:szCs w:val="24"/>
        </w:rPr>
        <w:t>(Embrace Community)-Frank Vellone and Saki engaging at SHN.</w:t>
      </w:r>
    </w:p>
    <w:p w14:paraId="30266C91" w14:textId="2692CA1F" w:rsidR="003F6DF2" w:rsidRPr="00BE23B2" w:rsidRDefault="003F6DF2" w:rsidP="00990A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</w:rPr>
        <w:t>Karey (Inspire Confidence) Yay</w:t>
      </w:r>
      <w:r w:rsidR="008327C6" w:rsidRPr="00BE23B2">
        <w:rPr>
          <w:rFonts w:ascii="Times New Roman" w:hAnsi="Times New Roman" w:cs="Times New Roman"/>
          <w:sz w:val="24"/>
          <w:szCs w:val="24"/>
        </w:rPr>
        <w:t>-</w:t>
      </w:r>
      <w:r w:rsidRPr="00BE23B2">
        <w:rPr>
          <w:rFonts w:ascii="Times New Roman" w:hAnsi="Times New Roman" w:cs="Times New Roman"/>
          <w:sz w:val="24"/>
          <w:szCs w:val="24"/>
        </w:rPr>
        <w:t>MVCC after attending the Chief Student Affairs Officers meeting.</w:t>
      </w:r>
      <w:r w:rsidR="00971C4E" w:rsidRPr="00BE23B2">
        <w:rPr>
          <w:rFonts w:ascii="Times New Roman" w:hAnsi="Times New Roman" w:cs="Times New Roman"/>
          <w:sz w:val="24"/>
          <w:szCs w:val="24"/>
        </w:rPr>
        <w:t xml:space="preserve"> Todd added </w:t>
      </w:r>
      <w:r w:rsidR="0088375F" w:rsidRPr="00BE23B2">
        <w:rPr>
          <w:rFonts w:ascii="Times New Roman" w:hAnsi="Times New Roman" w:cs="Times New Roman"/>
          <w:sz w:val="24"/>
          <w:szCs w:val="24"/>
        </w:rPr>
        <w:t>similar experience at CDO meeting last week.</w:t>
      </w:r>
    </w:p>
    <w:p w14:paraId="4ED4C00B" w14:textId="77777777" w:rsidR="007B7759" w:rsidRPr="00BE23B2" w:rsidRDefault="007B7759">
      <w:pPr>
        <w:rPr>
          <w:rFonts w:ascii="Times New Roman" w:hAnsi="Times New Roman" w:cs="Times New Roman"/>
          <w:sz w:val="24"/>
          <w:szCs w:val="24"/>
        </w:rPr>
      </w:pPr>
    </w:p>
    <w:p w14:paraId="04F58CB6" w14:textId="41BA14A2" w:rsidR="001C0454" w:rsidRPr="00BE23B2" w:rsidRDefault="001C04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23B2">
        <w:rPr>
          <w:rFonts w:ascii="Times New Roman" w:hAnsi="Times New Roman" w:cs="Times New Roman"/>
          <w:sz w:val="24"/>
          <w:szCs w:val="24"/>
          <w:u w:val="single"/>
        </w:rPr>
        <w:t>SUNY Updates</w:t>
      </w:r>
    </w:p>
    <w:p w14:paraId="695B5F2C" w14:textId="17421723" w:rsidR="001C0454" w:rsidRPr="00BE23B2" w:rsidRDefault="00CB1BFF" w:rsidP="009C00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</w:rPr>
        <w:t>Randy-SUNY Reconnect and facilitation of related books and supplies costs.</w:t>
      </w:r>
      <w:r w:rsidR="000C2096" w:rsidRPr="00BE23B2">
        <w:rPr>
          <w:rFonts w:ascii="Times New Roman" w:hAnsi="Times New Roman" w:cs="Times New Roman"/>
          <w:sz w:val="24"/>
          <w:szCs w:val="24"/>
        </w:rPr>
        <w:t xml:space="preserve"> SUNY indicated covered supplies are to be determined by the campuses</w:t>
      </w:r>
      <w:r w:rsidR="009C00E7" w:rsidRPr="00BE23B2">
        <w:rPr>
          <w:rFonts w:ascii="Times New Roman" w:hAnsi="Times New Roman" w:cs="Times New Roman"/>
          <w:sz w:val="24"/>
          <w:szCs w:val="24"/>
        </w:rPr>
        <w:t>; Campuses can apply for additional equipment funds through SUNY</w:t>
      </w:r>
      <w:r w:rsidR="006E160A" w:rsidRPr="00BE23B2">
        <w:rPr>
          <w:rFonts w:ascii="Times New Roman" w:hAnsi="Times New Roman" w:cs="Times New Roman"/>
          <w:sz w:val="24"/>
          <w:szCs w:val="24"/>
        </w:rPr>
        <w:t>.</w:t>
      </w:r>
    </w:p>
    <w:p w14:paraId="19EF2580" w14:textId="77777777" w:rsidR="00990AF9" w:rsidRPr="00BE23B2" w:rsidRDefault="00990AF9">
      <w:pPr>
        <w:rPr>
          <w:rFonts w:ascii="Times New Roman" w:hAnsi="Times New Roman" w:cs="Times New Roman"/>
          <w:sz w:val="24"/>
          <w:szCs w:val="24"/>
        </w:rPr>
      </w:pPr>
    </w:p>
    <w:p w14:paraId="6B9B70E9" w14:textId="737F0949" w:rsidR="00881BC8" w:rsidRPr="00BE23B2" w:rsidRDefault="00881B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23B2">
        <w:rPr>
          <w:rFonts w:ascii="Times New Roman" w:hAnsi="Times New Roman" w:cs="Times New Roman"/>
          <w:sz w:val="24"/>
          <w:szCs w:val="24"/>
          <w:u w:val="single"/>
        </w:rPr>
        <w:t>Remote Work Policy</w:t>
      </w:r>
    </w:p>
    <w:p w14:paraId="6C19B4BB" w14:textId="77777777" w:rsidR="008327C6" w:rsidRPr="00BE23B2" w:rsidRDefault="008327C6" w:rsidP="008327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</w:rPr>
        <w:t>Discussed challenges/opportunities to increase equity in remote work options.</w:t>
      </w:r>
    </w:p>
    <w:p w14:paraId="36AF7917" w14:textId="77777777" w:rsidR="00990AF9" w:rsidRPr="00BE23B2" w:rsidRDefault="00990AF9">
      <w:pPr>
        <w:rPr>
          <w:rFonts w:ascii="Times New Roman" w:hAnsi="Times New Roman" w:cs="Times New Roman"/>
          <w:sz w:val="24"/>
          <w:szCs w:val="24"/>
        </w:rPr>
      </w:pPr>
    </w:p>
    <w:p w14:paraId="0FFBB8AF" w14:textId="62B235DA" w:rsidR="00881BC8" w:rsidRPr="00BE23B2" w:rsidRDefault="00881BC8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E23B2">
        <w:rPr>
          <w:rFonts w:ascii="Times New Roman" w:hAnsi="Times New Roman" w:cs="Times New Roman"/>
          <w:bCs/>
          <w:sz w:val="24"/>
          <w:szCs w:val="24"/>
          <w:u w:val="single"/>
        </w:rPr>
        <w:t xml:space="preserve">Defining "at-risk" </w:t>
      </w:r>
      <w:r w:rsidR="00923542" w:rsidRPr="00BE23B2">
        <w:rPr>
          <w:rFonts w:ascii="Times New Roman" w:hAnsi="Times New Roman" w:cs="Times New Roman"/>
          <w:bCs/>
          <w:sz w:val="24"/>
          <w:szCs w:val="24"/>
          <w:u w:val="single"/>
        </w:rPr>
        <w:t>S</w:t>
      </w:r>
      <w:r w:rsidRPr="00BE23B2">
        <w:rPr>
          <w:rFonts w:ascii="Times New Roman" w:hAnsi="Times New Roman" w:cs="Times New Roman"/>
          <w:bCs/>
          <w:sz w:val="24"/>
          <w:szCs w:val="24"/>
          <w:u w:val="single"/>
        </w:rPr>
        <w:t>tudents</w:t>
      </w:r>
    </w:p>
    <w:p w14:paraId="078CAD7D" w14:textId="77777777" w:rsidR="008327C6" w:rsidRPr="00BE23B2" w:rsidRDefault="008327C6" w:rsidP="008327C6">
      <w:pPr>
        <w:pStyle w:val="ListParagraph"/>
        <w:numPr>
          <w:ilvl w:val="0"/>
          <w:numId w:val="3"/>
        </w:numPr>
        <w:tabs>
          <w:tab w:val="num" w:pos="360"/>
        </w:tabs>
        <w:spacing w:after="200" w:line="276" w:lineRule="auto"/>
        <w:ind w:left="360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BE23B2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Topic identified through ATD work.</w:t>
      </w:r>
    </w:p>
    <w:p w14:paraId="2FA46F4F" w14:textId="7D28D4FA" w:rsidR="008327C6" w:rsidRPr="008327C6" w:rsidRDefault="008327C6" w:rsidP="008327C6">
      <w:pPr>
        <w:pStyle w:val="ListParagraph"/>
        <w:numPr>
          <w:ilvl w:val="0"/>
          <w:numId w:val="3"/>
        </w:numPr>
        <w:tabs>
          <w:tab w:val="num" w:pos="360"/>
        </w:tabs>
        <w:spacing w:after="200" w:line="276" w:lineRule="auto"/>
        <w:ind w:left="360"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8327C6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Move to future agenda for deeper discussion.</w:t>
      </w:r>
    </w:p>
    <w:p w14:paraId="53F13D28" w14:textId="502BAAC7" w:rsidR="00881BC8" w:rsidRPr="00BE23B2" w:rsidRDefault="00881BC8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E23B2">
        <w:rPr>
          <w:rFonts w:ascii="Times New Roman" w:hAnsi="Times New Roman" w:cs="Times New Roman"/>
          <w:bCs/>
          <w:sz w:val="24"/>
          <w:szCs w:val="24"/>
          <w:u w:val="single"/>
        </w:rPr>
        <w:t>LMV participant (Class of 26) &amp; SUNY Leadership</w:t>
      </w:r>
      <w:r w:rsidR="004D18C4" w:rsidRPr="00BE23B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Participants</w:t>
      </w:r>
    </w:p>
    <w:p w14:paraId="23C7E094" w14:textId="77777777" w:rsidR="004D18C4" w:rsidRPr="00BE23B2" w:rsidRDefault="004D18C4" w:rsidP="004D18C4">
      <w:pPr>
        <w:pStyle w:val="ListParagraph"/>
        <w:numPr>
          <w:ilvl w:val="0"/>
          <w:numId w:val="7"/>
        </w:numPr>
        <w:tabs>
          <w:tab w:val="num" w:pos="360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BE23B2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SUNY Leadership Academy: two slots available.</w:t>
      </w:r>
    </w:p>
    <w:p w14:paraId="45FF601D" w14:textId="77777777" w:rsidR="004D18C4" w:rsidRPr="00BE23B2" w:rsidRDefault="004D18C4" w:rsidP="004D18C4">
      <w:pPr>
        <w:pStyle w:val="ListParagraph"/>
        <w:numPr>
          <w:ilvl w:val="0"/>
          <w:numId w:val="7"/>
        </w:numPr>
        <w:tabs>
          <w:tab w:val="num" w:pos="360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BE23B2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LMV Class of ’26: one slot available.</w:t>
      </w:r>
    </w:p>
    <w:p w14:paraId="711703E9" w14:textId="67DDF80E" w:rsidR="004D18C4" w:rsidRPr="00BE23B2" w:rsidRDefault="004D18C4" w:rsidP="004D18C4">
      <w:pPr>
        <w:pStyle w:val="ListParagraph"/>
        <w:numPr>
          <w:ilvl w:val="0"/>
          <w:numId w:val="7"/>
        </w:numPr>
        <w:tabs>
          <w:tab w:val="num" w:pos="360"/>
        </w:tabs>
        <w:spacing w:after="200" w:line="276" w:lineRule="auto"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BE23B2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Randy will forward SUNY Leadership Academy email.</w:t>
      </w:r>
    </w:p>
    <w:p w14:paraId="1AFDF782" w14:textId="1FA75837" w:rsidR="004D18C4" w:rsidRPr="00BE23B2" w:rsidRDefault="004D18C4" w:rsidP="004D18C4">
      <w:pPr>
        <w:pStyle w:val="ListParagraph"/>
        <w:numPr>
          <w:ilvl w:val="0"/>
          <w:numId w:val="7"/>
        </w:numPr>
        <w:tabs>
          <w:tab w:val="num" w:pos="360"/>
        </w:tabs>
        <w:spacing w:after="200" w:line="276" w:lineRule="auto"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BE23B2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Randy will send LMV participant list.</w:t>
      </w:r>
    </w:p>
    <w:p w14:paraId="1C0D056E" w14:textId="20540BB5" w:rsidR="004D18C4" w:rsidRPr="00BE23B2" w:rsidRDefault="004D18C4" w:rsidP="004D18C4">
      <w:pPr>
        <w:pStyle w:val="ListParagraph"/>
        <w:numPr>
          <w:ilvl w:val="0"/>
          <w:numId w:val="7"/>
        </w:numPr>
        <w:tabs>
          <w:tab w:val="num" w:pos="360"/>
        </w:tabs>
        <w:spacing w:after="200" w:line="276" w:lineRule="auto"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BE23B2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Jill to add this topic to a July agenda for further discussion.</w:t>
      </w:r>
    </w:p>
    <w:p w14:paraId="527C1619" w14:textId="43635BEA" w:rsidR="00881BC8" w:rsidRPr="00BE23B2" w:rsidRDefault="00881BC8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E23B2">
        <w:rPr>
          <w:rFonts w:ascii="Times New Roman" w:hAnsi="Times New Roman" w:cs="Times New Roman"/>
          <w:bCs/>
          <w:sz w:val="24"/>
          <w:szCs w:val="24"/>
          <w:u w:val="single"/>
        </w:rPr>
        <w:t>Bellevue</w:t>
      </w:r>
    </w:p>
    <w:p w14:paraId="4600DA9E" w14:textId="55D94672" w:rsidR="004D18C4" w:rsidRPr="00FF6D91" w:rsidRDefault="004D18C4" w:rsidP="00FF6D91">
      <w:pPr>
        <w:pStyle w:val="ListParagraph"/>
        <w:numPr>
          <w:ilvl w:val="0"/>
          <w:numId w:val="8"/>
        </w:numPr>
        <w:tabs>
          <w:tab w:val="num" w:pos="360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Bellevue notified the College there is o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ne master’s slot available this fall.</w:t>
      </w:r>
    </w:p>
    <w:p w14:paraId="29CFA8AE" w14:textId="1A5139BA" w:rsidR="004D18C4" w:rsidRPr="00FF6D91" w:rsidRDefault="004D18C4" w:rsidP="00FF6D91">
      <w:pPr>
        <w:pStyle w:val="ListParagraph"/>
        <w:numPr>
          <w:ilvl w:val="0"/>
          <w:numId w:val="8"/>
        </w:numPr>
        <w:tabs>
          <w:tab w:val="num" w:pos="360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Reviewed and updated c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riteria: no record of disciplinary action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for the previous 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3 years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, and 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reduced 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years of 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service require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ment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.</w:t>
      </w:r>
    </w:p>
    <w:p w14:paraId="1E86E76A" w14:textId="4EA563F4" w:rsidR="004D18C4" w:rsidRPr="00FF6D91" w:rsidRDefault="004D18C4" w:rsidP="00FF6D91">
      <w:pPr>
        <w:pStyle w:val="ListParagraph"/>
        <w:numPr>
          <w:ilvl w:val="0"/>
          <w:numId w:val="8"/>
        </w:numPr>
        <w:tabs>
          <w:tab w:val="num" w:pos="360"/>
        </w:tabs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Reviewed draft </w:t>
      </w:r>
      <w:r w:rsidRPr="00FF6D91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rubric.</w:t>
      </w:r>
    </w:p>
    <w:p w14:paraId="38689CEF" w14:textId="152EB108" w:rsidR="004D18C4" w:rsidRPr="00FF6D91" w:rsidRDefault="004D18C4" w:rsidP="00FF6D91">
      <w:pPr>
        <w:pStyle w:val="ListParagraph"/>
        <w:numPr>
          <w:ilvl w:val="0"/>
          <w:numId w:val="8"/>
        </w:numPr>
        <w:tabs>
          <w:tab w:val="num" w:pos="360"/>
        </w:tabs>
        <w:spacing w:after="200" w:line="276" w:lineRule="auto"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FF6D91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Crystal will send revised </w:t>
      </w:r>
      <w:r w:rsidR="00686A76" w:rsidRPr="00FF6D91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 xml:space="preserve">criteria and </w:t>
      </w:r>
      <w:r w:rsidRPr="00FF6D91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>rubric to Cabinet for final review.</w:t>
      </w:r>
    </w:p>
    <w:p w14:paraId="1015D31A" w14:textId="189DA3AE" w:rsidR="00881BC8" w:rsidRPr="00BE23B2" w:rsidRDefault="00881BC8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E23B2">
        <w:rPr>
          <w:rFonts w:ascii="Times New Roman" w:hAnsi="Times New Roman" w:cs="Times New Roman"/>
          <w:bCs/>
          <w:sz w:val="24"/>
          <w:szCs w:val="24"/>
          <w:u w:val="single"/>
        </w:rPr>
        <w:t>June 17 Retreat Agenda</w:t>
      </w:r>
    </w:p>
    <w:p w14:paraId="2F336C2B" w14:textId="620F3901" w:rsidR="0013043C" w:rsidRPr="00BE23B2" w:rsidRDefault="0013043C" w:rsidP="001304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E23B2">
        <w:rPr>
          <w:rFonts w:ascii="Times New Roman" w:hAnsi="Times New Roman" w:cs="Times New Roman"/>
          <w:b/>
          <w:sz w:val="24"/>
          <w:szCs w:val="24"/>
        </w:rPr>
        <w:t>Randy will share materials in advance for Strategic Planning Framework Review and Mentor/Leadership</w:t>
      </w:r>
      <w:r w:rsidR="00E0765D" w:rsidRPr="00BE23B2">
        <w:rPr>
          <w:rFonts w:ascii="Times New Roman" w:hAnsi="Times New Roman" w:cs="Times New Roman"/>
          <w:b/>
          <w:sz w:val="24"/>
          <w:szCs w:val="24"/>
        </w:rPr>
        <w:t xml:space="preserve"> (Admin meeting notes)</w:t>
      </w:r>
      <w:r w:rsidR="00686A76" w:rsidRPr="00BE23B2">
        <w:rPr>
          <w:rFonts w:ascii="Times New Roman" w:hAnsi="Times New Roman" w:cs="Times New Roman"/>
          <w:b/>
          <w:sz w:val="24"/>
          <w:szCs w:val="24"/>
        </w:rPr>
        <w:t xml:space="preserve"> topics</w:t>
      </w:r>
      <w:r w:rsidR="00E0765D" w:rsidRPr="00BE23B2">
        <w:rPr>
          <w:rFonts w:ascii="Times New Roman" w:hAnsi="Times New Roman" w:cs="Times New Roman"/>
          <w:b/>
          <w:sz w:val="24"/>
          <w:szCs w:val="24"/>
        </w:rPr>
        <w:t>.</w:t>
      </w:r>
    </w:p>
    <w:p w14:paraId="2C858C80" w14:textId="77777777" w:rsidR="00990AF9" w:rsidRPr="00BE23B2" w:rsidRDefault="00990AF9">
      <w:pPr>
        <w:rPr>
          <w:rFonts w:ascii="Times New Roman" w:hAnsi="Times New Roman" w:cs="Times New Roman"/>
          <w:bCs/>
          <w:sz w:val="24"/>
          <w:szCs w:val="24"/>
        </w:rPr>
      </w:pPr>
    </w:p>
    <w:p w14:paraId="21D8FE3B" w14:textId="77777777" w:rsidR="00DF23FE" w:rsidRPr="00BE23B2" w:rsidRDefault="00E93AD2" w:rsidP="00DF23FE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E23B2">
        <w:rPr>
          <w:rFonts w:ascii="Times New Roman" w:hAnsi="Times New Roman" w:cs="Times New Roman"/>
          <w:bCs/>
          <w:sz w:val="24"/>
          <w:szCs w:val="24"/>
          <w:u w:val="single"/>
        </w:rPr>
        <w:t>Other</w:t>
      </w:r>
    </w:p>
    <w:p w14:paraId="554E68CD" w14:textId="09BB96B9" w:rsidR="00DF23FE" w:rsidRPr="00BE23B2" w:rsidRDefault="00DF23FE" w:rsidP="00DF23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23B2">
        <w:rPr>
          <w:rFonts w:ascii="Times New Roman" w:hAnsi="Times New Roman" w:cs="Times New Roman"/>
          <w:sz w:val="24"/>
          <w:szCs w:val="24"/>
        </w:rPr>
        <w:t>Randy –</w:t>
      </w:r>
      <w:r w:rsidRPr="00BE23B2">
        <w:rPr>
          <w:rFonts w:ascii="Times New Roman" w:hAnsi="Times New Roman" w:cs="Times New Roman"/>
          <w:sz w:val="24"/>
          <w:szCs w:val="24"/>
        </w:rPr>
        <w:t xml:space="preserve"> provided an</w:t>
      </w:r>
      <w:r w:rsidRPr="00BE23B2">
        <w:rPr>
          <w:rFonts w:ascii="Times New Roman" w:hAnsi="Times New Roman" w:cs="Times New Roman"/>
          <w:sz w:val="24"/>
          <w:szCs w:val="24"/>
        </w:rPr>
        <w:t xml:space="preserve"> SHN Cleveland off-site debrief.</w:t>
      </w:r>
      <w:r w:rsidRPr="00BE23B2">
        <w:rPr>
          <w:rFonts w:ascii="Times New Roman" w:hAnsi="Times New Roman" w:cs="Times New Roman"/>
          <w:sz w:val="24"/>
          <w:szCs w:val="24"/>
        </w:rPr>
        <w:br/>
        <w:t>Jill – Grateful Hawks Coffee and Kudos: exploring Tuesday 8:30–9:30 as timing.</w:t>
      </w:r>
    </w:p>
    <w:p w14:paraId="3C17640E" w14:textId="44ABD02A" w:rsidR="00DF23FE" w:rsidRPr="00BE23B2" w:rsidRDefault="00DF23FE" w:rsidP="00DF23FE">
      <w:pPr>
        <w:pStyle w:val="NormalWeb"/>
        <w:numPr>
          <w:ilvl w:val="0"/>
          <w:numId w:val="5"/>
        </w:numPr>
      </w:pPr>
      <w:r w:rsidRPr="00BE23B2">
        <w:rPr>
          <w:rStyle w:val="Strong"/>
          <w:rFonts w:eastAsiaTheme="majorEastAsia"/>
        </w:rPr>
        <w:t xml:space="preserve">Jill will take </w:t>
      </w:r>
      <w:r w:rsidRPr="00BE23B2">
        <w:rPr>
          <w:rStyle w:val="Strong"/>
          <w:rFonts w:eastAsiaTheme="majorEastAsia"/>
        </w:rPr>
        <w:t xml:space="preserve">back to Council for future consideration. </w:t>
      </w:r>
    </w:p>
    <w:p w14:paraId="1BA0AC46" w14:textId="77777777" w:rsidR="00DF23FE" w:rsidRPr="00BE23B2" w:rsidRDefault="00DF23FE" w:rsidP="00DF23FE">
      <w:pPr>
        <w:pStyle w:val="NormalWeb"/>
        <w:numPr>
          <w:ilvl w:val="0"/>
          <w:numId w:val="5"/>
        </w:numPr>
      </w:pPr>
      <w:r w:rsidRPr="00BE23B2">
        <w:rPr>
          <w:rStyle w:val="Strong"/>
          <w:rFonts w:eastAsiaTheme="majorEastAsia"/>
        </w:rPr>
        <w:t>Schedule August half-day off-site</w:t>
      </w:r>
      <w:r w:rsidRPr="00BE23B2">
        <w:rPr>
          <w:rStyle w:val="Strong"/>
          <w:rFonts w:eastAsiaTheme="majorEastAsia"/>
        </w:rPr>
        <w:t>?</w:t>
      </w:r>
    </w:p>
    <w:p w14:paraId="3865CC4E" w14:textId="4453BA52" w:rsidR="00990AF9" w:rsidRPr="00BE23B2" w:rsidRDefault="00DF23FE" w:rsidP="00BD2925">
      <w:pPr>
        <w:pStyle w:val="NormalWeb"/>
        <w:numPr>
          <w:ilvl w:val="0"/>
          <w:numId w:val="5"/>
        </w:numPr>
        <w:rPr>
          <w:bCs/>
        </w:rPr>
      </w:pPr>
      <w:r w:rsidRPr="00BE23B2">
        <w:t>Crystal – Update on pro</w:t>
      </w:r>
      <w:r w:rsidRPr="00BE23B2">
        <w:t>gr</w:t>
      </w:r>
      <w:r w:rsidRPr="00BE23B2">
        <w:t xml:space="preserve">essional staff promotion process in HR and </w:t>
      </w:r>
      <w:r w:rsidRPr="00BE23B2">
        <w:t>related</w:t>
      </w:r>
      <w:r w:rsidRPr="00BE23B2">
        <w:t xml:space="preserve"> vacancy </w:t>
      </w:r>
      <w:r w:rsidRPr="00BE23B2">
        <w:t xml:space="preserve">next </w:t>
      </w:r>
      <w:r w:rsidRPr="00BE23B2">
        <w:t>steps.</w:t>
      </w:r>
      <w:r w:rsidRPr="00BE23B2">
        <w:br/>
        <w:t xml:space="preserve">Randy – Update on construction fencing signage for </w:t>
      </w:r>
      <w:r w:rsidRPr="00BE23B2">
        <w:t xml:space="preserve">the new </w:t>
      </w:r>
      <w:r w:rsidRPr="00BE23B2">
        <w:t>S&amp;T building.</w:t>
      </w:r>
    </w:p>
    <w:p w14:paraId="5F145E0B" w14:textId="4CD57B65" w:rsidR="00E93AD2" w:rsidRPr="00BE23B2" w:rsidRDefault="00E93AD2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E23B2">
        <w:rPr>
          <w:rFonts w:ascii="Times New Roman" w:hAnsi="Times New Roman" w:cs="Times New Roman"/>
          <w:bCs/>
          <w:sz w:val="24"/>
          <w:szCs w:val="24"/>
          <w:u w:val="single"/>
        </w:rPr>
        <w:t>Cascading Messaging</w:t>
      </w:r>
    </w:p>
    <w:p w14:paraId="322D597E" w14:textId="77777777" w:rsidR="00881BC8" w:rsidRPr="00BE23B2" w:rsidRDefault="00881BC8">
      <w:pPr>
        <w:rPr>
          <w:rFonts w:ascii="Times New Roman" w:hAnsi="Times New Roman" w:cs="Times New Roman"/>
          <w:bCs/>
          <w:sz w:val="24"/>
          <w:szCs w:val="24"/>
        </w:rPr>
      </w:pPr>
    </w:p>
    <w:p w14:paraId="3049E5BD" w14:textId="77777777" w:rsidR="00881BC8" w:rsidRPr="00BE23B2" w:rsidRDefault="00881BC8">
      <w:pPr>
        <w:rPr>
          <w:rFonts w:ascii="Times New Roman" w:hAnsi="Times New Roman" w:cs="Times New Roman"/>
          <w:bCs/>
          <w:sz w:val="24"/>
          <w:szCs w:val="24"/>
        </w:rPr>
      </w:pPr>
    </w:p>
    <w:sectPr w:rsidR="00881BC8" w:rsidRPr="00BE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7010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B30A6"/>
    <w:multiLevelType w:val="hybridMultilevel"/>
    <w:tmpl w:val="F0CA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0C1B"/>
    <w:multiLevelType w:val="hybridMultilevel"/>
    <w:tmpl w:val="9B3C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A0560"/>
    <w:multiLevelType w:val="hybridMultilevel"/>
    <w:tmpl w:val="D6DC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24606"/>
    <w:multiLevelType w:val="hybridMultilevel"/>
    <w:tmpl w:val="3B80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C1397"/>
    <w:multiLevelType w:val="hybridMultilevel"/>
    <w:tmpl w:val="901E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D3EFB"/>
    <w:multiLevelType w:val="hybridMultilevel"/>
    <w:tmpl w:val="C478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B3B8B"/>
    <w:multiLevelType w:val="hybridMultilevel"/>
    <w:tmpl w:val="2512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440836">
    <w:abstractNumId w:val="4"/>
  </w:num>
  <w:num w:numId="2" w16cid:durableId="386536775">
    <w:abstractNumId w:val="7"/>
  </w:num>
  <w:num w:numId="3" w16cid:durableId="1192189234">
    <w:abstractNumId w:val="2"/>
  </w:num>
  <w:num w:numId="4" w16cid:durableId="660697409">
    <w:abstractNumId w:val="3"/>
  </w:num>
  <w:num w:numId="5" w16cid:durableId="1763338613">
    <w:abstractNumId w:val="1"/>
  </w:num>
  <w:num w:numId="6" w16cid:durableId="1705715672">
    <w:abstractNumId w:val="0"/>
  </w:num>
  <w:num w:numId="7" w16cid:durableId="193272061">
    <w:abstractNumId w:val="5"/>
  </w:num>
  <w:num w:numId="8" w16cid:durableId="1696224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21"/>
    <w:rsid w:val="00055AD9"/>
    <w:rsid w:val="000C2096"/>
    <w:rsid w:val="0013043C"/>
    <w:rsid w:val="001C0454"/>
    <w:rsid w:val="001C59C1"/>
    <w:rsid w:val="001C5CC3"/>
    <w:rsid w:val="0023399F"/>
    <w:rsid w:val="00295BC2"/>
    <w:rsid w:val="002A7D65"/>
    <w:rsid w:val="002B05EF"/>
    <w:rsid w:val="00317857"/>
    <w:rsid w:val="003A09D6"/>
    <w:rsid w:val="003F0410"/>
    <w:rsid w:val="003F6DF2"/>
    <w:rsid w:val="00440552"/>
    <w:rsid w:val="004D18C4"/>
    <w:rsid w:val="005B162C"/>
    <w:rsid w:val="005B4499"/>
    <w:rsid w:val="00686A76"/>
    <w:rsid w:val="006E160A"/>
    <w:rsid w:val="00744894"/>
    <w:rsid w:val="007628A3"/>
    <w:rsid w:val="007651C7"/>
    <w:rsid w:val="007B504A"/>
    <w:rsid w:val="007B7759"/>
    <w:rsid w:val="008327C6"/>
    <w:rsid w:val="008664ED"/>
    <w:rsid w:val="00881BC8"/>
    <w:rsid w:val="0088375F"/>
    <w:rsid w:val="008844A3"/>
    <w:rsid w:val="00885AB5"/>
    <w:rsid w:val="008B2AE5"/>
    <w:rsid w:val="009164E3"/>
    <w:rsid w:val="00923542"/>
    <w:rsid w:val="00951130"/>
    <w:rsid w:val="00971C4E"/>
    <w:rsid w:val="00990AF9"/>
    <w:rsid w:val="0099162F"/>
    <w:rsid w:val="009C00E7"/>
    <w:rsid w:val="00B21525"/>
    <w:rsid w:val="00BE23B2"/>
    <w:rsid w:val="00CB1BFF"/>
    <w:rsid w:val="00CB21D2"/>
    <w:rsid w:val="00D07161"/>
    <w:rsid w:val="00D229BD"/>
    <w:rsid w:val="00D83621"/>
    <w:rsid w:val="00DD34B3"/>
    <w:rsid w:val="00DF23FE"/>
    <w:rsid w:val="00E0765D"/>
    <w:rsid w:val="00E528DB"/>
    <w:rsid w:val="00E93AD2"/>
    <w:rsid w:val="00E95044"/>
    <w:rsid w:val="00EF33B4"/>
    <w:rsid w:val="00EF3EAC"/>
    <w:rsid w:val="00F54606"/>
    <w:rsid w:val="00F907FA"/>
    <w:rsid w:val="00FD4AB7"/>
    <w:rsid w:val="00FE66C9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D57F"/>
  <w15:chartTrackingRefBased/>
  <w15:docId w15:val="{0C21AD1E-1BD0-4180-ADE3-E410B770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6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6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6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6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6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6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6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62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1C0454"/>
    <w:pPr>
      <w:widowControl w:val="0"/>
      <w:suppressAutoHyphens/>
    </w:pPr>
    <w:rPr>
      <w:rFonts w:ascii="Times New Roman" w:eastAsia="Times New Roman" w:hAnsi="Times New Roman" w:cs="Times New Roman"/>
      <w:kern w:val="0"/>
      <w:sz w:val="24"/>
      <w:szCs w:val="24"/>
      <w:lang w:bidi="he-IL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1C0454"/>
    <w:rPr>
      <w:rFonts w:ascii="Times New Roman" w:eastAsia="Times New Roman" w:hAnsi="Times New Roman" w:cs="Times New Roman"/>
      <w:kern w:val="0"/>
      <w:sz w:val="24"/>
      <w:szCs w:val="24"/>
      <w:lang w:bidi="he-IL"/>
      <w14:ligatures w14:val="none"/>
    </w:rPr>
  </w:style>
  <w:style w:type="table" w:styleId="TableGrid">
    <w:name w:val="Table Grid"/>
    <w:basedOn w:val="TableNormal"/>
    <w:uiPriority w:val="59"/>
    <w:rsid w:val="001C0454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327C6"/>
    <w:pPr>
      <w:numPr>
        <w:numId w:val="6"/>
      </w:numPr>
      <w:spacing w:after="200" w:line="276" w:lineRule="auto"/>
      <w:contextualSpacing/>
    </w:pPr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F23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F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Heintz</dc:creator>
  <cp:keywords/>
  <dc:description/>
  <cp:lastModifiedBy>Jill Heintz</cp:lastModifiedBy>
  <cp:revision>58</cp:revision>
  <dcterms:created xsi:type="dcterms:W3CDTF">2025-06-10T12:33:00Z</dcterms:created>
  <dcterms:modified xsi:type="dcterms:W3CDTF">2025-06-10T15:49:00Z</dcterms:modified>
</cp:coreProperties>
</file>