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2958" w14:textId="48B98544" w:rsidR="007E4E1E" w:rsidRPr="007E4E1E" w:rsidRDefault="007E4E1E" w:rsidP="007E4E1E">
      <w:pPr>
        <w:tabs>
          <w:tab w:val="num" w:pos="720"/>
        </w:tabs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E1E">
        <w:rPr>
          <w:rFonts w:ascii="Times New Roman" w:hAnsi="Times New Roman" w:cs="Times New Roman"/>
          <w:b/>
          <w:bCs/>
          <w:sz w:val="24"/>
          <w:szCs w:val="24"/>
        </w:rPr>
        <w:t>Cabinet Summary</w:t>
      </w:r>
    </w:p>
    <w:p w14:paraId="2CB973EF" w14:textId="107F498A" w:rsidR="007E4E1E" w:rsidRPr="007E4E1E" w:rsidRDefault="007E4E1E" w:rsidP="007E4E1E">
      <w:pPr>
        <w:tabs>
          <w:tab w:val="num" w:pos="720"/>
        </w:tabs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E1E">
        <w:rPr>
          <w:rFonts w:ascii="Times New Roman" w:hAnsi="Times New Roman" w:cs="Times New Roman"/>
          <w:b/>
          <w:bCs/>
          <w:sz w:val="24"/>
          <w:szCs w:val="24"/>
        </w:rPr>
        <w:t>March 4, 2025</w:t>
      </w:r>
    </w:p>
    <w:p w14:paraId="50E124ED" w14:textId="77777777" w:rsidR="007E4E1E" w:rsidRPr="007E4E1E" w:rsidRDefault="007E4E1E" w:rsidP="007E4E1E">
      <w:pPr>
        <w:tabs>
          <w:tab w:val="num" w:pos="720"/>
        </w:tabs>
        <w:spacing w:after="0"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</w:p>
    <w:p w14:paraId="02E95C67" w14:textId="77777777" w:rsidR="006E15EE" w:rsidRPr="007E4E1E" w:rsidRDefault="006E15EE" w:rsidP="0011148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E4E1E">
        <w:rPr>
          <w:rFonts w:ascii="Times New Roman" w:hAnsi="Times New Roman" w:cs="Times New Roman"/>
          <w:b/>
          <w:bCs/>
          <w:sz w:val="24"/>
          <w:szCs w:val="24"/>
        </w:rPr>
        <w:t>Previous meeting summary - Randy (5)</w:t>
      </w:r>
    </w:p>
    <w:p w14:paraId="771B33CE" w14:textId="0B15EB30" w:rsidR="00BC152A" w:rsidRPr="00654260" w:rsidRDefault="00BC152A" w:rsidP="006542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4260">
        <w:rPr>
          <w:rFonts w:ascii="Times New Roman" w:hAnsi="Times New Roman" w:cs="Times New Roman"/>
          <w:sz w:val="24"/>
          <w:szCs w:val="24"/>
        </w:rPr>
        <w:t xml:space="preserve">Bias Charter was discussed in Faculty Caucus. </w:t>
      </w:r>
      <w:r w:rsidRPr="00654260">
        <w:rPr>
          <w:rFonts w:ascii="Times New Roman" w:hAnsi="Times New Roman" w:cs="Times New Roman"/>
          <w:b/>
          <w:bCs/>
          <w:sz w:val="24"/>
          <w:szCs w:val="24"/>
        </w:rPr>
        <w:t xml:space="preserve">Todd is taking </w:t>
      </w:r>
      <w:proofErr w:type="gramStart"/>
      <w:r w:rsidRPr="00654260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End"/>
      <w:r w:rsidRPr="00654260">
        <w:rPr>
          <w:rFonts w:ascii="Times New Roman" w:hAnsi="Times New Roman" w:cs="Times New Roman"/>
          <w:b/>
          <w:bCs/>
          <w:sz w:val="24"/>
          <w:szCs w:val="24"/>
        </w:rPr>
        <w:t xml:space="preserve"> Senate today and will go to Student Congress next week. </w:t>
      </w:r>
    </w:p>
    <w:p w14:paraId="1D101885" w14:textId="6FEDC77B" w:rsidR="00BC152A" w:rsidRPr="00654260" w:rsidRDefault="00BC152A" w:rsidP="006542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260">
        <w:rPr>
          <w:rFonts w:ascii="Times New Roman" w:hAnsi="Times New Roman" w:cs="Times New Roman"/>
          <w:sz w:val="24"/>
          <w:szCs w:val="24"/>
        </w:rPr>
        <w:t xml:space="preserve">Karey has already set up a meeting to discuss </w:t>
      </w:r>
      <w:proofErr w:type="gramStart"/>
      <w:r w:rsidRPr="00654260">
        <w:rPr>
          <w:rFonts w:ascii="Times New Roman" w:hAnsi="Times New Roman" w:cs="Times New Roman"/>
          <w:sz w:val="24"/>
          <w:szCs w:val="24"/>
        </w:rPr>
        <w:t>create</w:t>
      </w:r>
      <w:proofErr w:type="gramEnd"/>
      <w:r w:rsidRPr="00654260">
        <w:rPr>
          <w:rFonts w:ascii="Times New Roman" w:hAnsi="Times New Roman" w:cs="Times New Roman"/>
          <w:sz w:val="24"/>
          <w:szCs w:val="24"/>
        </w:rPr>
        <w:t xml:space="preserve"> a one-link/button for students to go to express any concern. Concern will be triaged behind the scenes. </w:t>
      </w:r>
      <w:r w:rsidR="007E4E1E" w:rsidRPr="00654260">
        <w:rPr>
          <w:rFonts w:ascii="Times New Roman" w:hAnsi="Times New Roman" w:cs="Times New Roman"/>
          <w:sz w:val="24"/>
          <w:szCs w:val="24"/>
        </w:rPr>
        <w:br/>
      </w:r>
    </w:p>
    <w:p w14:paraId="4D8A7AF6" w14:textId="77777777" w:rsidR="006E15EE" w:rsidRPr="007E4E1E" w:rsidRDefault="006E15EE" w:rsidP="0011148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E4E1E">
        <w:rPr>
          <w:rFonts w:ascii="Times New Roman" w:hAnsi="Times New Roman" w:cs="Times New Roman"/>
          <w:b/>
          <w:bCs/>
          <w:sz w:val="24"/>
          <w:szCs w:val="24"/>
        </w:rPr>
        <w:t>Values moments - All (10)</w:t>
      </w:r>
    </w:p>
    <w:p w14:paraId="3C0B0FCD" w14:textId="0401419C" w:rsidR="006E15EE" w:rsidRPr="00654260" w:rsidRDefault="006E15EE" w:rsidP="006542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260">
        <w:rPr>
          <w:rFonts w:ascii="Times New Roman" w:hAnsi="Times New Roman" w:cs="Times New Roman"/>
          <w:sz w:val="24"/>
          <w:szCs w:val="24"/>
        </w:rPr>
        <w:t>Model the Way: Dom</w:t>
      </w:r>
      <w:r w:rsidR="00830E3C" w:rsidRPr="00654260">
        <w:rPr>
          <w:rFonts w:ascii="Times New Roman" w:hAnsi="Times New Roman" w:cs="Times New Roman"/>
          <w:sz w:val="24"/>
          <w:szCs w:val="24"/>
        </w:rPr>
        <w:t>inic</w:t>
      </w:r>
      <w:r w:rsidRPr="00654260">
        <w:rPr>
          <w:rFonts w:ascii="Times New Roman" w:hAnsi="Times New Roman" w:cs="Times New Roman"/>
          <w:sz w:val="24"/>
          <w:szCs w:val="24"/>
        </w:rPr>
        <w:t xml:space="preserve"> went to hospital to stay with </w:t>
      </w:r>
      <w:proofErr w:type="gramStart"/>
      <w:r w:rsidR="00830E3C" w:rsidRPr="00654260">
        <w:rPr>
          <w:rFonts w:ascii="Times New Roman" w:hAnsi="Times New Roman" w:cs="Times New Roman"/>
          <w:sz w:val="24"/>
          <w:szCs w:val="24"/>
        </w:rPr>
        <w:t>injured</w:t>
      </w:r>
      <w:proofErr w:type="gramEnd"/>
      <w:r w:rsidR="00830E3C" w:rsidRPr="00654260">
        <w:rPr>
          <w:rFonts w:ascii="Times New Roman" w:hAnsi="Times New Roman" w:cs="Times New Roman"/>
          <w:sz w:val="24"/>
          <w:szCs w:val="24"/>
        </w:rPr>
        <w:t xml:space="preserve"> </w:t>
      </w:r>
      <w:r w:rsidRPr="00654260">
        <w:rPr>
          <w:rFonts w:ascii="Times New Roman" w:hAnsi="Times New Roman" w:cs="Times New Roman"/>
          <w:sz w:val="24"/>
          <w:szCs w:val="24"/>
        </w:rPr>
        <w:t xml:space="preserve">student and </w:t>
      </w:r>
      <w:proofErr w:type="gramStart"/>
      <w:r w:rsidR="00830E3C" w:rsidRPr="00654260">
        <w:rPr>
          <w:rFonts w:ascii="Times New Roman" w:hAnsi="Times New Roman" w:cs="Times New Roman"/>
          <w:sz w:val="24"/>
          <w:szCs w:val="24"/>
        </w:rPr>
        <w:t>assistant</w:t>
      </w:r>
      <w:proofErr w:type="gramEnd"/>
      <w:r w:rsidR="00830E3C" w:rsidRPr="00654260">
        <w:rPr>
          <w:rFonts w:ascii="Times New Roman" w:hAnsi="Times New Roman" w:cs="Times New Roman"/>
          <w:sz w:val="24"/>
          <w:szCs w:val="24"/>
        </w:rPr>
        <w:t xml:space="preserve"> coach from opposing team - </w:t>
      </w:r>
      <w:r w:rsidRPr="00654260">
        <w:rPr>
          <w:rFonts w:ascii="Times New Roman" w:hAnsi="Times New Roman" w:cs="Times New Roman"/>
          <w:sz w:val="24"/>
          <w:szCs w:val="24"/>
        </w:rPr>
        <w:t xml:space="preserve">later drove </w:t>
      </w:r>
      <w:r w:rsidR="00830E3C" w:rsidRPr="00654260">
        <w:rPr>
          <w:rFonts w:ascii="Times New Roman" w:hAnsi="Times New Roman" w:cs="Times New Roman"/>
          <w:sz w:val="24"/>
          <w:szCs w:val="24"/>
        </w:rPr>
        <w:t>them back to Batavia (Lew)</w:t>
      </w:r>
    </w:p>
    <w:p w14:paraId="05F84605" w14:textId="1A0B922C" w:rsidR="00F01E61" w:rsidRPr="00654260" w:rsidRDefault="00F01E61" w:rsidP="006542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260">
        <w:rPr>
          <w:rFonts w:ascii="Times New Roman" w:hAnsi="Times New Roman" w:cs="Times New Roman"/>
          <w:sz w:val="24"/>
          <w:szCs w:val="24"/>
        </w:rPr>
        <w:t>The men’s basketball team is doing very well. MVCC #2. All students are doing well academically</w:t>
      </w:r>
      <w:r w:rsidR="00830E3C" w:rsidRPr="00654260">
        <w:rPr>
          <w:rFonts w:ascii="Times New Roman" w:hAnsi="Times New Roman" w:cs="Times New Roman"/>
          <w:sz w:val="24"/>
          <w:szCs w:val="24"/>
        </w:rPr>
        <w:t>, which speaks to the high-quality student-athlete Harlan is recruiting</w:t>
      </w:r>
      <w:r w:rsidRPr="00654260">
        <w:rPr>
          <w:rFonts w:ascii="Times New Roman" w:hAnsi="Times New Roman" w:cs="Times New Roman"/>
          <w:sz w:val="24"/>
          <w:szCs w:val="24"/>
        </w:rPr>
        <w:t xml:space="preserve">. </w:t>
      </w:r>
      <w:r w:rsidR="002064D9" w:rsidRPr="00654260">
        <w:rPr>
          <w:rFonts w:ascii="Times New Roman" w:hAnsi="Times New Roman" w:cs="Times New Roman"/>
          <w:sz w:val="24"/>
          <w:szCs w:val="24"/>
        </w:rPr>
        <w:t>(Randy)</w:t>
      </w:r>
    </w:p>
    <w:p w14:paraId="72BEA8DF" w14:textId="0E1015F2" w:rsidR="00F01E61" w:rsidRPr="00654260" w:rsidRDefault="00F01E61" w:rsidP="006542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260">
        <w:rPr>
          <w:rFonts w:ascii="Times New Roman" w:hAnsi="Times New Roman" w:cs="Times New Roman"/>
          <w:sz w:val="24"/>
          <w:szCs w:val="24"/>
        </w:rPr>
        <w:t xml:space="preserve">SUNY SOC </w:t>
      </w:r>
      <w:r w:rsidR="00830E3C" w:rsidRPr="00654260">
        <w:rPr>
          <w:rFonts w:ascii="Times New Roman" w:hAnsi="Times New Roman" w:cs="Times New Roman"/>
          <w:sz w:val="24"/>
          <w:szCs w:val="24"/>
        </w:rPr>
        <w:t xml:space="preserve">Network </w:t>
      </w:r>
      <w:r w:rsidRPr="00654260">
        <w:rPr>
          <w:rFonts w:ascii="Times New Roman" w:hAnsi="Times New Roman" w:cs="Times New Roman"/>
          <w:sz w:val="24"/>
          <w:szCs w:val="24"/>
        </w:rPr>
        <w:t>Penetration Test. Pre</w:t>
      </w:r>
      <w:r w:rsidR="00830E3C" w:rsidRPr="00654260">
        <w:rPr>
          <w:rFonts w:ascii="Times New Roman" w:hAnsi="Times New Roman" w:cs="Times New Roman"/>
          <w:sz w:val="24"/>
          <w:szCs w:val="24"/>
        </w:rPr>
        <w:t>-</w:t>
      </w:r>
      <w:r w:rsidRPr="00654260">
        <w:rPr>
          <w:rFonts w:ascii="Times New Roman" w:hAnsi="Times New Roman" w:cs="Times New Roman"/>
          <w:sz w:val="24"/>
          <w:szCs w:val="24"/>
        </w:rPr>
        <w:t xml:space="preserve">meeting with Chuck and Jason. MVCC is the hardest college to hack into </w:t>
      </w:r>
      <w:r w:rsidR="00830E3C" w:rsidRPr="00654260">
        <w:rPr>
          <w:rFonts w:ascii="Times New Roman" w:hAnsi="Times New Roman" w:cs="Times New Roman"/>
          <w:sz w:val="24"/>
          <w:szCs w:val="24"/>
        </w:rPr>
        <w:t>of all 64</w:t>
      </w:r>
      <w:r w:rsidRPr="00654260">
        <w:rPr>
          <w:rFonts w:ascii="Times New Roman" w:hAnsi="Times New Roman" w:cs="Times New Roman"/>
          <w:sz w:val="24"/>
          <w:szCs w:val="24"/>
        </w:rPr>
        <w:t xml:space="preserve"> SUNY colleges. The only issue is </w:t>
      </w:r>
      <w:r w:rsidR="0071482C" w:rsidRPr="00654260">
        <w:rPr>
          <w:rFonts w:ascii="Times New Roman" w:hAnsi="Times New Roman" w:cs="Times New Roman"/>
          <w:sz w:val="24"/>
          <w:szCs w:val="24"/>
        </w:rPr>
        <w:t>the</w:t>
      </w:r>
      <w:r w:rsidRPr="00654260">
        <w:rPr>
          <w:rFonts w:ascii="Times New Roman" w:hAnsi="Times New Roman" w:cs="Times New Roman"/>
          <w:sz w:val="24"/>
          <w:szCs w:val="24"/>
        </w:rPr>
        <w:t xml:space="preserve"> switches which we know need </w:t>
      </w:r>
      <w:proofErr w:type="gramStart"/>
      <w:r w:rsidRPr="00654260">
        <w:rPr>
          <w:rFonts w:ascii="Times New Roman" w:hAnsi="Times New Roman" w:cs="Times New Roman"/>
          <w:sz w:val="24"/>
          <w:szCs w:val="24"/>
        </w:rPr>
        <w:t>replacing</w:t>
      </w:r>
      <w:proofErr w:type="gramEnd"/>
      <w:r w:rsidRPr="00654260">
        <w:rPr>
          <w:rFonts w:ascii="Times New Roman" w:hAnsi="Times New Roman" w:cs="Times New Roman"/>
          <w:sz w:val="24"/>
          <w:szCs w:val="24"/>
        </w:rPr>
        <w:t xml:space="preserve">. </w:t>
      </w:r>
      <w:r w:rsidR="002064D9" w:rsidRPr="00654260">
        <w:rPr>
          <w:rFonts w:ascii="Times New Roman" w:hAnsi="Times New Roman" w:cs="Times New Roman"/>
          <w:sz w:val="24"/>
          <w:szCs w:val="24"/>
        </w:rPr>
        <w:t>(Tom)</w:t>
      </w:r>
      <w:r w:rsidR="007E4E1E" w:rsidRPr="00654260">
        <w:rPr>
          <w:rFonts w:ascii="Times New Roman" w:hAnsi="Times New Roman" w:cs="Times New Roman"/>
          <w:sz w:val="24"/>
          <w:szCs w:val="24"/>
        </w:rPr>
        <w:br/>
      </w:r>
    </w:p>
    <w:p w14:paraId="549C1B44" w14:textId="0A2D61DF" w:rsidR="006E15EE" w:rsidRPr="007E4E1E" w:rsidRDefault="006E15EE" w:rsidP="0011148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E4E1E">
        <w:rPr>
          <w:rFonts w:ascii="Times New Roman" w:hAnsi="Times New Roman" w:cs="Times New Roman"/>
          <w:b/>
          <w:bCs/>
          <w:sz w:val="24"/>
          <w:szCs w:val="24"/>
        </w:rPr>
        <w:t>Board Retreat Follow Up/CC 3.0 - Randy (10)</w:t>
      </w:r>
    </w:p>
    <w:p w14:paraId="7C9487BF" w14:textId="5ABDF5FB" w:rsidR="0071482C" w:rsidRPr="00111485" w:rsidRDefault="0071482C" w:rsidP="0011148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85">
        <w:rPr>
          <w:rFonts w:ascii="Times New Roman" w:hAnsi="Times New Roman" w:cs="Times New Roman"/>
          <w:sz w:val="24"/>
          <w:szCs w:val="24"/>
        </w:rPr>
        <w:t>Great retreat. Couple board members were absent. Community College 3.0. Randy shared notes from ATD Community Vibrancy work. How do we think about operations and employers who impact completion</w:t>
      </w:r>
      <w:r w:rsidR="00460D01" w:rsidRPr="00111485">
        <w:rPr>
          <w:rFonts w:ascii="Times New Roman" w:hAnsi="Times New Roman" w:cs="Times New Roman"/>
          <w:sz w:val="24"/>
          <w:szCs w:val="24"/>
        </w:rPr>
        <w:t xml:space="preserve">. It’s a slow, </w:t>
      </w:r>
      <w:r w:rsidR="00034751" w:rsidRPr="00111485">
        <w:rPr>
          <w:rFonts w:ascii="Times New Roman" w:hAnsi="Times New Roman" w:cs="Times New Roman"/>
          <w:sz w:val="24"/>
          <w:szCs w:val="24"/>
        </w:rPr>
        <w:t>multi-</w:t>
      </w:r>
      <w:proofErr w:type="gramStart"/>
      <w:r w:rsidR="00034751" w:rsidRPr="00111485">
        <w:rPr>
          <w:rFonts w:ascii="Times New Roman" w:hAnsi="Times New Roman" w:cs="Times New Roman"/>
          <w:sz w:val="24"/>
          <w:szCs w:val="24"/>
        </w:rPr>
        <w:t>year</w:t>
      </w:r>
      <w:r w:rsidR="00460D01" w:rsidRPr="00111485">
        <w:rPr>
          <w:rFonts w:ascii="Times New Roman" w:hAnsi="Times New Roman" w:cs="Times New Roman"/>
          <w:sz w:val="24"/>
          <w:szCs w:val="24"/>
        </w:rPr>
        <w:t>,  evolving</w:t>
      </w:r>
      <w:proofErr w:type="gramEnd"/>
      <w:r w:rsidR="00460D01" w:rsidRPr="00111485">
        <w:rPr>
          <w:rFonts w:ascii="Times New Roman" w:hAnsi="Times New Roman" w:cs="Times New Roman"/>
          <w:sz w:val="24"/>
          <w:szCs w:val="24"/>
        </w:rPr>
        <w:t xml:space="preserve"> process.</w:t>
      </w:r>
    </w:p>
    <w:p w14:paraId="1907A7E8" w14:textId="1A26A162" w:rsidR="00460D01" w:rsidRPr="00111485" w:rsidRDefault="00460D01" w:rsidP="0011148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85">
        <w:rPr>
          <w:rFonts w:ascii="Times New Roman" w:hAnsi="Times New Roman" w:cs="Times New Roman"/>
          <w:sz w:val="24"/>
          <w:szCs w:val="24"/>
        </w:rPr>
        <w:t xml:space="preserve">Lew suggested that the longer interviews and do a thematic </w:t>
      </w:r>
      <w:r w:rsidR="004C1A69" w:rsidRPr="00111485">
        <w:rPr>
          <w:rFonts w:ascii="Times New Roman" w:hAnsi="Times New Roman" w:cs="Times New Roman"/>
          <w:sz w:val="24"/>
          <w:szCs w:val="24"/>
        </w:rPr>
        <w:t xml:space="preserve">analysis on the </w:t>
      </w:r>
      <w:r w:rsidRPr="00111485">
        <w:rPr>
          <w:rFonts w:ascii="Times New Roman" w:hAnsi="Times New Roman" w:cs="Times New Roman"/>
          <w:sz w:val="24"/>
          <w:szCs w:val="24"/>
        </w:rPr>
        <w:t>characteristic</w:t>
      </w:r>
      <w:r w:rsidR="004C1A69" w:rsidRPr="00111485">
        <w:rPr>
          <w:rFonts w:ascii="Times New Roman" w:hAnsi="Times New Roman" w:cs="Times New Roman"/>
          <w:sz w:val="24"/>
          <w:szCs w:val="24"/>
        </w:rPr>
        <w:t>s of a successful MVCC</w:t>
      </w:r>
      <w:r w:rsidRPr="00111485">
        <w:rPr>
          <w:rFonts w:ascii="Times New Roman" w:hAnsi="Times New Roman" w:cs="Times New Roman"/>
          <w:sz w:val="24"/>
          <w:szCs w:val="24"/>
        </w:rPr>
        <w:t xml:space="preserve"> student</w:t>
      </w:r>
      <w:r w:rsidR="004C1A69" w:rsidRPr="00111485">
        <w:rPr>
          <w:rFonts w:ascii="Times New Roman" w:hAnsi="Times New Roman" w:cs="Times New Roman"/>
          <w:sz w:val="24"/>
          <w:szCs w:val="24"/>
        </w:rPr>
        <w:t xml:space="preserve"> securing a quality job.  </w:t>
      </w:r>
      <w:r w:rsidR="00FC6702" w:rsidRPr="00111485">
        <w:rPr>
          <w:rFonts w:ascii="Times New Roman" w:hAnsi="Times New Roman" w:cs="Times New Roman"/>
          <w:sz w:val="24"/>
          <w:szCs w:val="24"/>
        </w:rPr>
        <w:t xml:space="preserve">Pathways to completion </w:t>
      </w:r>
      <w:r w:rsidR="004C1A69" w:rsidRPr="00111485"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Start"/>
      <w:r w:rsidR="00FC6702" w:rsidRPr="00111485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FC6702" w:rsidRPr="00111485">
        <w:rPr>
          <w:rFonts w:ascii="Times New Roman" w:hAnsi="Times New Roman" w:cs="Times New Roman"/>
          <w:sz w:val="24"/>
          <w:szCs w:val="24"/>
        </w:rPr>
        <w:t xml:space="preserve"> and off</w:t>
      </w:r>
      <w:r w:rsidR="00034751" w:rsidRPr="00111485">
        <w:rPr>
          <w:rFonts w:ascii="Times New Roman" w:hAnsi="Times New Roman" w:cs="Times New Roman"/>
          <w:sz w:val="24"/>
          <w:szCs w:val="24"/>
        </w:rPr>
        <w:t>-</w:t>
      </w:r>
      <w:r w:rsidR="00FC6702" w:rsidRPr="00111485">
        <w:rPr>
          <w:rFonts w:ascii="Times New Roman" w:hAnsi="Times New Roman" w:cs="Times New Roman"/>
          <w:sz w:val="24"/>
          <w:szCs w:val="24"/>
        </w:rPr>
        <w:t>ramps</w:t>
      </w:r>
      <w:r w:rsidR="004C1A69" w:rsidRPr="00111485">
        <w:rPr>
          <w:rFonts w:ascii="Times New Roman" w:hAnsi="Times New Roman" w:cs="Times New Roman"/>
          <w:sz w:val="24"/>
          <w:szCs w:val="24"/>
        </w:rPr>
        <w:t xml:space="preserve"> clearly mapped out will be essential.</w:t>
      </w:r>
      <w:r w:rsidR="007E4E1E" w:rsidRPr="00111485">
        <w:rPr>
          <w:rFonts w:ascii="Times New Roman" w:hAnsi="Times New Roman" w:cs="Times New Roman"/>
          <w:sz w:val="24"/>
          <w:szCs w:val="24"/>
        </w:rPr>
        <w:br/>
      </w:r>
    </w:p>
    <w:p w14:paraId="03CEDFC4" w14:textId="77777777" w:rsidR="006E15EE" w:rsidRPr="007E4E1E" w:rsidRDefault="006E15EE" w:rsidP="0011148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E4E1E">
        <w:rPr>
          <w:rFonts w:ascii="Times New Roman" w:hAnsi="Times New Roman" w:cs="Times New Roman"/>
          <w:b/>
          <w:bCs/>
          <w:sz w:val="24"/>
          <w:szCs w:val="24"/>
        </w:rPr>
        <w:t>Student Opinion &amp; Climate Surveys - Randy (15)</w:t>
      </w:r>
    </w:p>
    <w:p w14:paraId="7F8E9871" w14:textId="77777777" w:rsidR="00111485" w:rsidRDefault="004C1A69" w:rsidP="001114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85">
        <w:rPr>
          <w:rFonts w:ascii="Times New Roman" w:hAnsi="Times New Roman" w:cs="Times New Roman"/>
          <w:b/>
          <w:bCs/>
          <w:sz w:val="24"/>
          <w:szCs w:val="24"/>
        </w:rPr>
        <w:t xml:space="preserve">Lew and Tom will </w:t>
      </w:r>
      <w:proofErr w:type="gramStart"/>
      <w:r w:rsidRPr="00111485">
        <w:rPr>
          <w:rFonts w:ascii="Times New Roman" w:hAnsi="Times New Roman" w:cs="Times New Roman"/>
          <w:b/>
          <w:bCs/>
          <w:sz w:val="24"/>
          <w:szCs w:val="24"/>
        </w:rPr>
        <w:t>look into</w:t>
      </w:r>
      <w:proofErr w:type="gramEnd"/>
      <w:r w:rsidRPr="00111485">
        <w:rPr>
          <w:rFonts w:ascii="Times New Roman" w:hAnsi="Times New Roman" w:cs="Times New Roman"/>
          <w:b/>
          <w:bCs/>
          <w:sz w:val="24"/>
          <w:szCs w:val="24"/>
        </w:rPr>
        <w:t xml:space="preserve"> the possibility of conducting the employee and student engagement pulse surveys in Watermark</w:t>
      </w:r>
      <w:r w:rsidRPr="00111485">
        <w:rPr>
          <w:rFonts w:ascii="Times New Roman" w:hAnsi="Times New Roman" w:cs="Times New Roman"/>
          <w:sz w:val="24"/>
          <w:szCs w:val="24"/>
        </w:rPr>
        <w:t xml:space="preserve"> for better tracking</w:t>
      </w:r>
      <w:r w:rsidR="00AE7D93" w:rsidRPr="001114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EDAA78" w14:textId="08960D73" w:rsidR="00FC6702" w:rsidRPr="00111485" w:rsidRDefault="004C1A69" w:rsidP="001114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85">
        <w:rPr>
          <w:rFonts w:ascii="Times New Roman" w:hAnsi="Times New Roman" w:cs="Times New Roman"/>
          <w:b/>
          <w:bCs/>
          <w:sz w:val="24"/>
          <w:szCs w:val="24"/>
        </w:rPr>
        <w:t>Randy will share revisions to the student survey for Cabinet feedback before sharing with Jake and IEC</w:t>
      </w:r>
      <w:r w:rsidRPr="00111485">
        <w:rPr>
          <w:rFonts w:ascii="Times New Roman" w:hAnsi="Times New Roman" w:cs="Times New Roman"/>
          <w:sz w:val="24"/>
          <w:szCs w:val="24"/>
        </w:rPr>
        <w:t>.</w:t>
      </w:r>
      <w:r w:rsidR="007E4E1E" w:rsidRPr="00111485">
        <w:rPr>
          <w:rFonts w:ascii="Times New Roman" w:hAnsi="Times New Roman" w:cs="Times New Roman"/>
          <w:sz w:val="24"/>
          <w:szCs w:val="24"/>
        </w:rPr>
        <w:br/>
      </w:r>
    </w:p>
    <w:p w14:paraId="326B106F" w14:textId="77777777" w:rsidR="006E15EE" w:rsidRPr="007E4E1E" w:rsidRDefault="006E15EE" w:rsidP="0011148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E4E1E">
        <w:rPr>
          <w:rFonts w:ascii="Times New Roman" w:hAnsi="Times New Roman" w:cs="Times New Roman"/>
          <w:b/>
          <w:bCs/>
          <w:sz w:val="24"/>
          <w:szCs w:val="24"/>
        </w:rPr>
        <w:t>Hiring/HPT development - Crystal/All (60)</w:t>
      </w:r>
    </w:p>
    <w:p w14:paraId="5D6A6781" w14:textId="3441AA45" w:rsidR="006C7F47" w:rsidRPr="00111485" w:rsidRDefault="006C7F47" w:rsidP="001114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485">
        <w:rPr>
          <w:rFonts w:ascii="Times New Roman" w:hAnsi="Times New Roman" w:cs="Times New Roman"/>
          <w:sz w:val="24"/>
          <w:szCs w:val="24"/>
        </w:rPr>
        <w:t xml:space="preserve">‘Dear Colleague’ letter is being considered as we look at our hiring process. Hire best candidate. (Hard and soft skills) Need to be more strategic interview questions. </w:t>
      </w:r>
      <w:r w:rsidR="004C1A69" w:rsidRPr="00111485">
        <w:rPr>
          <w:rFonts w:ascii="Times New Roman" w:hAnsi="Times New Roman" w:cs="Times New Roman"/>
          <w:sz w:val="24"/>
          <w:szCs w:val="24"/>
        </w:rPr>
        <w:t xml:space="preserve">Discussion ensued regarding </w:t>
      </w:r>
      <w:proofErr w:type="gramStart"/>
      <w:r w:rsidR="004C1A69" w:rsidRPr="00111485">
        <w:rPr>
          <w:rFonts w:ascii="Times New Roman" w:hAnsi="Times New Roman" w:cs="Times New Roman"/>
          <w:sz w:val="24"/>
          <w:szCs w:val="24"/>
        </w:rPr>
        <w:t>process</w:t>
      </w:r>
      <w:proofErr w:type="gramEnd"/>
      <w:r w:rsidR="004C1A69" w:rsidRPr="001114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1A69" w:rsidRPr="00111485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4C1A69" w:rsidRPr="00111485">
        <w:rPr>
          <w:rFonts w:ascii="Times New Roman" w:hAnsi="Times New Roman" w:cs="Times New Roman"/>
          <w:sz w:val="24"/>
          <w:szCs w:val="24"/>
        </w:rPr>
        <w:t xml:space="preserve"> seeking input to refinements to the hiring process that will eventually go into the revised hiring guide.  </w:t>
      </w:r>
      <w:proofErr w:type="gramStart"/>
      <w:r w:rsidR="004C1A69" w:rsidRPr="00111485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gramEnd"/>
      <w:r w:rsidR="004C1A69" w:rsidRPr="00111485">
        <w:rPr>
          <w:rFonts w:ascii="Times New Roman" w:hAnsi="Times New Roman" w:cs="Times New Roman"/>
          <w:b/>
          <w:bCs/>
          <w:sz w:val="24"/>
          <w:szCs w:val="24"/>
        </w:rPr>
        <w:t xml:space="preserve"> will be included on next week’s Cabinet agenda.</w:t>
      </w:r>
      <w:r w:rsidR="007E4E1E" w:rsidRPr="0011148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0624EEF" w14:textId="77777777" w:rsidR="006E15EE" w:rsidRPr="007E4E1E" w:rsidRDefault="006E15EE" w:rsidP="0011148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E4E1E">
        <w:rPr>
          <w:rFonts w:ascii="Times New Roman" w:hAnsi="Times New Roman" w:cs="Times New Roman"/>
          <w:b/>
          <w:bCs/>
          <w:sz w:val="24"/>
          <w:szCs w:val="24"/>
        </w:rPr>
        <w:t>Other - All (20)</w:t>
      </w:r>
    </w:p>
    <w:p w14:paraId="39625568" w14:textId="29138FC5" w:rsidR="00863C41" w:rsidRPr="00111485" w:rsidRDefault="00FD35B9" w:rsidP="001114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85">
        <w:rPr>
          <w:rFonts w:ascii="Times New Roman" w:hAnsi="Times New Roman" w:cs="Times New Roman"/>
          <w:sz w:val="24"/>
          <w:szCs w:val="24"/>
        </w:rPr>
        <w:t>Prison Program Update</w:t>
      </w:r>
      <w:r w:rsidR="00BC152A" w:rsidRPr="00111485">
        <w:rPr>
          <w:rFonts w:ascii="Times New Roman" w:hAnsi="Times New Roman" w:cs="Times New Roman"/>
          <w:sz w:val="24"/>
          <w:szCs w:val="24"/>
        </w:rPr>
        <w:t xml:space="preserve">. </w:t>
      </w:r>
      <w:r w:rsidR="004C1A69" w:rsidRPr="00111485">
        <w:rPr>
          <w:rFonts w:ascii="Times New Roman" w:hAnsi="Times New Roman" w:cs="Times New Roman"/>
          <w:sz w:val="24"/>
          <w:szCs w:val="24"/>
        </w:rPr>
        <w:t>Lew gave a quick update on the prison program.</w:t>
      </w:r>
      <w:r w:rsidR="00BC152A" w:rsidRPr="00111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429C2" w14:textId="227F12F4" w:rsidR="00CF762D" w:rsidRPr="00111485" w:rsidRDefault="002064D9" w:rsidP="001114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85">
        <w:rPr>
          <w:rFonts w:ascii="Times New Roman" w:hAnsi="Times New Roman" w:cs="Times New Roman"/>
          <w:sz w:val="24"/>
          <w:szCs w:val="24"/>
        </w:rPr>
        <w:t xml:space="preserve">UPSEU employees can now access their vacation time sooner. </w:t>
      </w:r>
    </w:p>
    <w:sectPr w:rsidR="00CF762D" w:rsidRPr="00111485" w:rsidSect="004C1A69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20B7"/>
    <w:multiLevelType w:val="hybridMultilevel"/>
    <w:tmpl w:val="8924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7118"/>
    <w:multiLevelType w:val="hybridMultilevel"/>
    <w:tmpl w:val="0928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C6630"/>
    <w:multiLevelType w:val="hybridMultilevel"/>
    <w:tmpl w:val="F39C2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6441CA"/>
    <w:multiLevelType w:val="hybridMultilevel"/>
    <w:tmpl w:val="59D2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378C0"/>
    <w:multiLevelType w:val="hybridMultilevel"/>
    <w:tmpl w:val="6AC0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31A"/>
    <w:multiLevelType w:val="multilevel"/>
    <w:tmpl w:val="E6A4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15518"/>
    <w:multiLevelType w:val="hybridMultilevel"/>
    <w:tmpl w:val="6BBA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623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512351">
    <w:abstractNumId w:val="2"/>
  </w:num>
  <w:num w:numId="3" w16cid:durableId="1801457859">
    <w:abstractNumId w:val="4"/>
  </w:num>
  <w:num w:numId="4" w16cid:durableId="1250576600">
    <w:abstractNumId w:val="3"/>
  </w:num>
  <w:num w:numId="5" w16cid:durableId="1283537440">
    <w:abstractNumId w:val="0"/>
  </w:num>
  <w:num w:numId="6" w16cid:durableId="685255631">
    <w:abstractNumId w:val="6"/>
  </w:num>
  <w:num w:numId="7" w16cid:durableId="130627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BD"/>
    <w:rsid w:val="00034751"/>
    <w:rsid w:val="000B6287"/>
    <w:rsid w:val="000F155C"/>
    <w:rsid w:val="00111485"/>
    <w:rsid w:val="002064D9"/>
    <w:rsid w:val="002A2D67"/>
    <w:rsid w:val="002E4F37"/>
    <w:rsid w:val="00447FB9"/>
    <w:rsid w:val="00460D01"/>
    <w:rsid w:val="004C1A69"/>
    <w:rsid w:val="005B7EA2"/>
    <w:rsid w:val="00654260"/>
    <w:rsid w:val="006C7F47"/>
    <w:rsid w:val="006E15EE"/>
    <w:rsid w:val="0070707F"/>
    <w:rsid w:val="0071482C"/>
    <w:rsid w:val="00733CBD"/>
    <w:rsid w:val="007E4E1E"/>
    <w:rsid w:val="0081577A"/>
    <w:rsid w:val="00830E3C"/>
    <w:rsid w:val="00863C41"/>
    <w:rsid w:val="0088200E"/>
    <w:rsid w:val="00883E23"/>
    <w:rsid w:val="009F62E6"/>
    <w:rsid w:val="00AE7D93"/>
    <w:rsid w:val="00B42DC5"/>
    <w:rsid w:val="00BB44F9"/>
    <w:rsid w:val="00BC152A"/>
    <w:rsid w:val="00CF762D"/>
    <w:rsid w:val="00E73405"/>
    <w:rsid w:val="00F01E61"/>
    <w:rsid w:val="00F07EEC"/>
    <w:rsid w:val="00F83DA6"/>
    <w:rsid w:val="00FC6702"/>
    <w:rsid w:val="00F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C438"/>
  <w15:chartTrackingRefBased/>
  <w15:docId w15:val="{097C1557-5B85-475F-9074-8CD19587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Marshall</dc:creator>
  <cp:keywords/>
  <dc:description/>
  <cp:lastModifiedBy>Jill Heintz</cp:lastModifiedBy>
  <cp:revision>4</cp:revision>
  <dcterms:created xsi:type="dcterms:W3CDTF">2025-03-05T14:23:00Z</dcterms:created>
  <dcterms:modified xsi:type="dcterms:W3CDTF">2025-07-22T17:49:00Z</dcterms:modified>
</cp:coreProperties>
</file>